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1D470" w14:textId="19D4B7F4" w:rsidR="00852EFE" w:rsidRPr="00FD6BB0" w:rsidRDefault="00FD6BB0" w:rsidP="00764956">
      <w:pPr>
        <w:jc w:val="center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>日本産業看護学会</w:t>
      </w:r>
      <w:r w:rsidR="002961FF" w:rsidRPr="00FD6BB0">
        <w:rPr>
          <w:rFonts w:ascii="UD デジタル 教科書体 NP-R" w:eastAsia="UD デジタル 教科書体 NP-R" w:hint="eastAsia"/>
        </w:rPr>
        <w:t>研究助成金</w:t>
      </w:r>
      <w:r w:rsidR="000E6E57" w:rsidRPr="00FD6BB0">
        <w:rPr>
          <w:rFonts w:ascii="UD デジタル 教科書体 NP-R" w:eastAsia="UD デジタル 教科書体 NP-R" w:hint="eastAsia"/>
        </w:rPr>
        <w:t xml:space="preserve">　</w:t>
      </w:r>
      <w:r w:rsidR="002961FF" w:rsidRPr="00FD6BB0">
        <w:rPr>
          <w:rFonts w:ascii="UD デジタル 教科書体 NP-R" w:eastAsia="UD デジタル 教科書体 NP-R" w:hint="eastAsia"/>
        </w:rPr>
        <w:t>研究成果報告書</w:t>
      </w:r>
    </w:p>
    <w:p w14:paraId="0C5FAB8D" w14:textId="77777777" w:rsidR="002961FF" w:rsidRPr="00FD6BB0" w:rsidRDefault="002961FF">
      <w:pPr>
        <w:rPr>
          <w:rFonts w:ascii="UD デジタル 教科書体 NP-R" w:eastAsia="UD デジタル 教科書体 NP-R"/>
        </w:rPr>
      </w:pPr>
    </w:p>
    <w:p w14:paraId="4D44F20D" w14:textId="77777777" w:rsidR="002961FF" w:rsidRPr="00FD6BB0" w:rsidRDefault="0005620F">
      <w:pPr>
        <w:rPr>
          <w:rFonts w:ascii="UD デジタル 教科書体 NP-R" w:eastAsia="UD デジタル 教科書体 NP-R"/>
        </w:rPr>
      </w:pPr>
      <w:r w:rsidRPr="00FD6BB0">
        <w:rPr>
          <w:rFonts w:ascii="UD デジタル 教科書体 NP-R" w:eastAsia="UD デジタル 教科書体 NP-R" w:hint="eastAsia"/>
        </w:rPr>
        <w:t>研究課題名：</w:t>
      </w:r>
    </w:p>
    <w:p w14:paraId="6906AE8B" w14:textId="77777777" w:rsidR="0005620F" w:rsidRPr="00FD6BB0" w:rsidRDefault="0005620F">
      <w:pPr>
        <w:rPr>
          <w:rFonts w:ascii="UD デジタル 教科書体 NP-R" w:eastAsia="UD デジタル 教科書体 NP-R"/>
        </w:rPr>
      </w:pPr>
      <w:r w:rsidRPr="00FD6BB0">
        <w:rPr>
          <w:rFonts w:ascii="UD デジタル 教科書体 NP-R" w:eastAsia="UD デジタル 教科書体 NP-R" w:hint="eastAsia"/>
        </w:rPr>
        <w:t>研究代表者：</w:t>
      </w:r>
    </w:p>
    <w:p w14:paraId="4062F1D3" w14:textId="77777777" w:rsidR="00764956" w:rsidRPr="00FD6BB0" w:rsidRDefault="00764956">
      <w:pPr>
        <w:rPr>
          <w:rFonts w:ascii="UD デジタル 教科書体 NP-R" w:eastAsia="UD デジタル 教科書体 NP-R"/>
        </w:rPr>
      </w:pPr>
      <w:r w:rsidRPr="00FD6BB0">
        <w:rPr>
          <w:rFonts w:ascii="UD デジタル 教科書体 NP-R" w:eastAsia="UD デジタル 教科書体 NP-R" w:hint="eastAsia"/>
        </w:rPr>
        <w:t>共同研究者：</w:t>
      </w:r>
    </w:p>
    <w:p w14:paraId="2EE3F1A3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79B9C6B7" w14:textId="77777777" w:rsidR="00764956" w:rsidRPr="00FD6BB0" w:rsidRDefault="00764956">
      <w:pPr>
        <w:rPr>
          <w:rFonts w:ascii="UD デジタル 教科書体 NP-R" w:eastAsia="UD デジタル 教科書体 NP-R"/>
        </w:rPr>
      </w:pPr>
      <w:r w:rsidRPr="00FD6BB0">
        <w:rPr>
          <w:rFonts w:ascii="UD デジタル 教科書体 NP-R" w:eastAsia="UD デジタル 教科書体 NP-R" w:hint="eastAsia"/>
        </w:rPr>
        <w:t>【背景・目的】</w:t>
      </w:r>
    </w:p>
    <w:p w14:paraId="670945C7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69C6C153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08F38BC9" w14:textId="77777777" w:rsidR="00861380" w:rsidRPr="00FD6BB0" w:rsidRDefault="00861380">
      <w:pPr>
        <w:rPr>
          <w:rFonts w:ascii="UD デジタル 教科書体 NP-R" w:eastAsia="UD デジタル 教科書体 NP-R"/>
        </w:rPr>
      </w:pPr>
    </w:p>
    <w:p w14:paraId="02465073" w14:textId="77777777" w:rsidR="00861380" w:rsidRPr="00FD6BB0" w:rsidRDefault="00861380">
      <w:pPr>
        <w:rPr>
          <w:rFonts w:ascii="UD デジタル 教科書体 NP-R" w:eastAsia="UD デジタル 教科書体 NP-R"/>
        </w:rPr>
      </w:pPr>
    </w:p>
    <w:p w14:paraId="5E89089E" w14:textId="77777777" w:rsidR="00861380" w:rsidRPr="00FD6BB0" w:rsidRDefault="00861380">
      <w:pPr>
        <w:rPr>
          <w:rFonts w:ascii="UD デジタル 教科書体 NP-R" w:eastAsia="UD デジタル 教科書体 NP-R"/>
        </w:rPr>
      </w:pPr>
    </w:p>
    <w:p w14:paraId="4A1C821F" w14:textId="77777777" w:rsidR="00861380" w:rsidRPr="00FD6BB0" w:rsidRDefault="00861380">
      <w:pPr>
        <w:rPr>
          <w:rFonts w:ascii="UD デジタル 教科書体 NP-R" w:eastAsia="UD デジタル 教科書体 NP-R"/>
        </w:rPr>
      </w:pPr>
    </w:p>
    <w:p w14:paraId="42B8BF3F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448DA183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0879FF53" w14:textId="77777777" w:rsidR="00861380" w:rsidRPr="00FD6BB0" w:rsidRDefault="00861380">
      <w:pPr>
        <w:rPr>
          <w:rFonts w:ascii="UD デジタル 教科書体 NP-R" w:eastAsia="UD デジタル 教科書体 NP-R"/>
        </w:rPr>
      </w:pPr>
    </w:p>
    <w:p w14:paraId="4B44D9BC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2B61DF2F" w14:textId="77777777" w:rsidR="0005620F" w:rsidRPr="00FD6BB0" w:rsidRDefault="00764956">
      <w:pPr>
        <w:rPr>
          <w:rFonts w:ascii="UD デジタル 教科書体 NP-R" w:eastAsia="UD デジタル 教科書体 NP-R"/>
        </w:rPr>
      </w:pPr>
      <w:r w:rsidRPr="00FD6BB0">
        <w:rPr>
          <w:rFonts w:ascii="UD デジタル 教科書体 NP-R" w:eastAsia="UD デジタル 教科書体 NP-R" w:hint="eastAsia"/>
        </w:rPr>
        <w:t>【</w:t>
      </w:r>
      <w:r w:rsidR="0005620F" w:rsidRPr="00FD6BB0">
        <w:rPr>
          <w:rFonts w:ascii="UD デジタル 教科書体 NP-R" w:eastAsia="UD デジタル 教科書体 NP-R" w:hint="eastAsia"/>
        </w:rPr>
        <w:t>方法</w:t>
      </w:r>
      <w:r w:rsidRPr="00FD6BB0">
        <w:rPr>
          <w:rFonts w:ascii="UD デジタル 教科書体 NP-R" w:eastAsia="UD デジタル 教科書体 NP-R" w:hint="eastAsia"/>
        </w:rPr>
        <w:t>】</w:t>
      </w:r>
    </w:p>
    <w:p w14:paraId="64BBD867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1569C874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163BC63C" w14:textId="77777777" w:rsidR="00861380" w:rsidRPr="00FD6BB0" w:rsidRDefault="00861380">
      <w:pPr>
        <w:rPr>
          <w:rFonts w:ascii="UD デジタル 教科書体 NP-R" w:eastAsia="UD デジタル 教科書体 NP-R"/>
        </w:rPr>
      </w:pPr>
    </w:p>
    <w:p w14:paraId="0E30B933" w14:textId="77777777" w:rsidR="00861380" w:rsidRPr="00FD6BB0" w:rsidRDefault="00861380">
      <w:pPr>
        <w:rPr>
          <w:rFonts w:ascii="UD デジタル 教科書体 NP-R" w:eastAsia="UD デジタル 教科書体 NP-R"/>
        </w:rPr>
      </w:pPr>
    </w:p>
    <w:p w14:paraId="7E3DA55A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1DFD6702" w14:textId="77777777" w:rsidR="0005620F" w:rsidRPr="00FD6BB0" w:rsidRDefault="00764956">
      <w:pPr>
        <w:rPr>
          <w:rFonts w:ascii="UD デジタル 教科書体 NP-R" w:eastAsia="UD デジタル 教科書体 NP-R"/>
        </w:rPr>
      </w:pPr>
      <w:r w:rsidRPr="00FD6BB0">
        <w:rPr>
          <w:rFonts w:ascii="UD デジタル 教科書体 NP-R" w:eastAsia="UD デジタル 教科書体 NP-R" w:hint="eastAsia"/>
        </w:rPr>
        <w:t>【結果】</w:t>
      </w:r>
    </w:p>
    <w:p w14:paraId="1D656E34" w14:textId="77777777" w:rsidR="00764956" w:rsidRPr="00FD6BB0" w:rsidRDefault="00764956">
      <w:pPr>
        <w:rPr>
          <w:rFonts w:ascii="UD デジタル 教科書体 NP-R" w:eastAsia="UD デジタル 教科書体 NP-R"/>
        </w:rPr>
      </w:pPr>
    </w:p>
    <w:p w14:paraId="57417663" w14:textId="77777777" w:rsidR="00764956" w:rsidRPr="00FD6BB0" w:rsidRDefault="00764956">
      <w:pPr>
        <w:rPr>
          <w:rFonts w:ascii="UD デジタル 教科書体 NP-R" w:eastAsia="UD デジタル 教科書体 NP-R"/>
        </w:rPr>
      </w:pPr>
    </w:p>
    <w:p w14:paraId="0567A855" w14:textId="77777777" w:rsidR="00764956" w:rsidRPr="00FD6BB0" w:rsidRDefault="00764956">
      <w:pPr>
        <w:rPr>
          <w:rFonts w:ascii="UD デジタル 教科書体 NP-R" w:eastAsia="UD デジタル 教科書体 NP-R"/>
        </w:rPr>
      </w:pPr>
    </w:p>
    <w:p w14:paraId="74B17BB9" w14:textId="77777777" w:rsidR="00764956" w:rsidRPr="00FD6BB0" w:rsidRDefault="00764956">
      <w:pPr>
        <w:rPr>
          <w:rFonts w:ascii="UD デジタル 教科書体 NP-R" w:eastAsia="UD デジタル 教科書体 NP-R"/>
        </w:rPr>
      </w:pPr>
    </w:p>
    <w:p w14:paraId="57E466E9" w14:textId="77777777" w:rsidR="00764956" w:rsidRPr="00FD6BB0" w:rsidRDefault="00764956">
      <w:pPr>
        <w:rPr>
          <w:rFonts w:ascii="UD デジタル 教科書体 NP-R" w:eastAsia="UD デジタル 教科書体 NP-R"/>
        </w:rPr>
      </w:pPr>
    </w:p>
    <w:p w14:paraId="704CD87A" w14:textId="77777777" w:rsidR="00764956" w:rsidRPr="00FD6BB0" w:rsidRDefault="00764956">
      <w:pPr>
        <w:rPr>
          <w:rFonts w:ascii="UD デジタル 教科書体 NP-R" w:eastAsia="UD デジタル 教科書体 NP-R"/>
        </w:rPr>
      </w:pPr>
    </w:p>
    <w:p w14:paraId="4F19A65F" w14:textId="77777777" w:rsidR="00764956" w:rsidRPr="00FD6BB0" w:rsidRDefault="00764956">
      <w:pPr>
        <w:rPr>
          <w:rFonts w:ascii="UD デジタル 教科書体 NP-R" w:eastAsia="UD デジタル 教科書体 NP-R"/>
        </w:rPr>
      </w:pPr>
    </w:p>
    <w:p w14:paraId="261073A3" w14:textId="77777777" w:rsidR="00764956" w:rsidRPr="00FD6BB0" w:rsidRDefault="00764956">
      <w:pPr>
        <w:rPr>
          <w:rFonts w:ascii="UD デジタル 教科書体 NP-R" w:eastAsia="UD デジタル 教科書体 NP-R"/>
        </w:rPr>
      </w:pPr>
    </w:p>
    <w:p w14:paraId="603107FC" w14:textId="77777777" w:rsidR="00764956" w:rsidRPr="00FD6BB0" w:rsidRDefault="00764956">
      <w:pPr>
        <w:rPr>
          <w:rFonts w:ascii="UD デジタル 教科書体 NP-R" w:eastAsia="UD デジタル 教科書体 NP-R"/>
        </w:rPr>
      </w:pPr>
    </w:p>
    <w:p w14:paraId="540C2B3B" w14:textId="77777777" w:rsidR="00764956" w:rsidRPr="00FD6BB0" w:rsidRDefault="00764956">
      <w:pPr>
        <w:rPr>
          <w:rFonts w:ascii="UD デジタル 教科書体 NP-R" w:eastAsia="UD デジタル 教科書体 NP-R"/>
        </w:rPr>
      </w:pPr>
    </w:p>
    <w:p w14:paraId="71E36AB8" w14:textId="77777777" w:rsidR="00764956" w:rsidRPr="00FD6BB0" w:rsidRDefault="00764956">
      <w:pPr>
        <w:rPr>
          <w:rFonts w:ascii="UD デジタル 教科書体 NP-R" w:eastAsia="UD デジタル 教科書体 NP-R"/>
        </w:rPr>
      </w:pPr>
      <w:r w:rsidRPr="00FD6BB0">
        <w:rPr>
          <w:rFonts w:ascii="UD デジタル 教科書体 NP-R" w:eastAsia="UD デジタル 教科書体 NP-R" w:hint="eastAsia"/>
        </w:rPr>
        <w:t>【考察】</w:t>
      </w:r>
    </w:p>
    <w:p w14:paraId="3C821173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64E44550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2443F46B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5E0464FE" w14:textId="77777777" w:rsidR="0005620F" w:rsidRPr="00FD6BB0" w:rsidRDefault="0005620F">
      <w:pPr>
        <w:rPr>
          <w:rFonts w:ascii="UD デジタル 教科書体 NP-R" w:eastAsia="UD デジタル 教科書体 NP-R"/>
        </w:rPr>
      </w:pPr>
    </w:p>
    <w:p w14:paraId="69A33FFC" w14:textId="77777777" w:rsidR="002961FF" w:rsidRPr="00FD6BB0" w:rsidRDefault="002961FF">
      <w:pPr>
        <w:rPr>
          <w:rFonts w:ascii="UD デジタル 教科書体 NP-R" w:eastAsia="UD デジタル 教科書体 NP-R"/>
        </w:rPr>
      </w:pPr>
    </w:p>
    <w:sectPr w:rsidR="002961FF" w:rsidRPr="00FD6BB0" w:rsidSect="00764956">
      <w:headerReference w:type="default" r:id="rId6"/>
      <w:pgSz w:w="11906" w:h="16838" w:code="9"/>
      <w:pgMar w:top="1985" w:right="1701" w:bottom="1985" w:left="1701" w:header="851" w:footer="992" w:gutter="0"/>
      <w:cols w:space="425"/>
      <w:docGrid w:type="linesAndChars" w:linePitch="321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84CCF" w14:textId="77777777" w:rsidR="006B16EE" w:rsidRDefault="006B16EE" w:rsidP="00861380">
      <w:r>
        <w:separator/>
      </w:r>
    </w:p>
  </w:endnote>
  <w:endnote w:type="continuationSeparator" w:id="0">
    <w:p w14:paraId="377D1C69" w14:textId="77777777" w:rsidR="006B16EE" w:rsidRDefault="006B16EE" w:rsidP="00861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4DA80" w14:textId="77777777" w:rsidR="006B16EE" w:rsidRDefault="006B16EE" w:rsidP="00861380">
      <w:r>
        <w:separator/>
      </w:r>
    </w:p>
  </w:footnote>
  <w:footnote w:type="continuationSeparator" w:id="0">
    <w:p w14:paraId="0051B55B" w14:textId="77777777" w:rsidR="006B16EE" w:rsidRDefault="006B16EE" w:rsidP="00861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6DB72" w14:textId="34F413B9" w:rsidR="00764956" w:rsidRPr="00FD6BB0" w:rsidRDefault="00764956" w:rsidP="00764956">
    <w:pPr>
      <w:pStyle w:val="a3"/>
      <w:jc w:val="right"/>
      <w:rPr>
        <w:rFonts w:ascii="UD デジタル 教科書体 NP-R" w:eastAsia="UD デジタル 教科書体 NP-R" w:hAnsiTheme="majorEastAsia"/>
        <w:sz w:val="22"/>
      </w:rPr>
    </w:pPr>
    <w:r w:rsidRPr="00FD6BB0">
      <w:rPr>
        <w:rFonts w:ascii="UD デジタル 教科書体 NP-R" w:eastAsia="UD デジタル 教科書体 NP-R" w:hAnsiTheme="majorEastAsia" w:hint="eastAsia"/>
        <w:sz w:val="22"/>
      </w:rPr>
      <w:t>様式</w:t>
    </w:r>
    <w:r w:rsidR="009D1C1F">
      <w:rPr>
        <w:rFonts w:ascii="UD デジタル 教科書体 NP-R" w:eastAsia="UD デジタル 教科書体 NP-R" w:hAnsiTheme="majorEastAsia" w:hint="eastAsia"/>
        <w:sz w:val="22"/>
      </w:rPr>
      <w:t>８</w:t>
    </w:r>
    <w:r w:rsidRPr="00FD6BB0">
      <w:rPr>
        <w:rFonts w:ascii="UD デジタル 教科書体 NP-R" w:eastAsia="UD デジタル 教科書体 NP-R" w:hAnsiTheme="majorEastAsia" w:hint="eastAsia"/>
        <w:sz w:val="22"/>
      </w:rPr>
      <w:t>：研究成果報告書</w:t>
    </w:r>
  </w:p>
  <w:p w14:paraId="6C6D70B0" w14:textId="77777777" w:rsidR="00764956" w:rsidRDefault="007649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243"/>
  <w:drawingGridVerticalSpacing w:val="32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1FF"/>
    <w:rsid w:val="0005620F"/>
    <w:rsid w:val="000E6E57"/>
    <w:rsid w:val="00194F80"/>
    <w:rsid w:val="002961FF"/>
    <w:rsid w:val="003C0D1F"/>
    <w:rsid w:val="005C3376"/>
    <w:rsid w:val="006B16EE"/>
    <w:rsid w:val="00764956"/>
    <w:rsid w:val="00852EFE"/>
    <w:rsid w:val="00861380"/>
    <w:rsid w:val="009D1C1F"/>
    <w:rsid w:val="00B1550A"/>
    <w:rsid w:val="00E51BBD"/>
    <w:rsid w:val="00FD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B2ACDD"/>
  <w15:docId w15:val="{85AB5206-AB90-4658-A98A-CBE683B6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3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1380"/>
  </w:style>
  <w:style w:type="paragraph" w:styleId="a5">
    <w:name w:val="footer"/>
    <w:basedOn w:val="a"/>
    <w:link w:val="a6"/>
    <w:uiPriority w:val="99"/>
    <w:unhideWhenUsed/>
    <w:rsid w:val="008613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1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久保善子</dc:creator>
  <cp:keywords/>
  <dc:description/>
  <cp:lastModifiedBy>rie morita</cp:lastModifiedBy>
  <cp:revision>4</cp:revision>
  <dcterms:created xsi:type="dcterms:W3CDTF">2022-05-06T02:16:00Z</dcterms:created>
  <dcterms:modified xsi:type="dcterms:W3CDTF">2026-09-23T13:44:00Z</dcterms:modified>
</cp:coreProperties>
</file>